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</w:pPr>
    </w:p>
    <w:p/>
    <w:p>
      <w:pPr>
        <w:pStyle w:val="2"/>
        <w:ind w:firstLine="964" w:firstLineChars="200"/>
        <w:rPr>
          <w:sz w:val="48"/>
          <w:szCs w:val="48"/>
        </w:rPr>
      </w:pPr>
      <w:r>
        <w:rPr>
          <w:rFonts w:hint="eastAsia"/>
          <w:sz w:val="48"/>
          <w:szCs w:val="48"/>
        </w:rPr>
        <w:t>心肺复苏是心脏骤停抢救的关键</w:t>
      </w:r>
    </w:p>
    <w:p>
      <w:pPr>
        <w:pStyle w:val="2"/>
        <w:ind w:firstLine="2891" w:firstLineChars="400"/>
        <w:rPr>
          <w:rFonts w:hint="eastAsia"/>
          <w:sz w:val="72"/>
          <w:szCs w:val="72"/>
        </w:rPr>
      </w:pPr>
    </w:p>
    <w:p>
      <w:pPr>
        <w:pStyle w:val="2"/>
        <w:ind w:firstLine="2891" w:firstLineChars="400"/>
        <w:rPr>
          <w:rFonts w:hint="eastAsia"/>
          <w:sz w:val="72"/>
          <w:szCs w:val="72"/>
        </w:rPr>
      </w:pPr>
    </w:p>
    <w:p>
      <w:pPr>
        <w:pStyle w:val="2"/>
        <w:ind w:firstLine="2891" w:firstLineChars="400"/>
      </w:pPr>
      <w:r>
        <w:rPr>
          <w:rFonts w:hint="eastAsia"/>
          <w:sz w:val="72"/>
          <w:szCs w:val="72"/>
        </w:rPr>
        <w:t>结题报告</w:t>
      </w:r>
    </w:p>
    <w:p>
      <w:pPr>
        <w:pStyle w:val="2"/>
      </w:pPr>
    </w:p>
    <w:p>
      <w:pPr>
        <w:pStyle w:val="2"/>
      </w:pPr>
    </w:p>
    <w:p/>
    <w:p>
      <w:pPr>
        <w:rPr>
          <w:b/>
          <w:bCs/>
          <w:sz w:val="30"/>
          <w:szCs w:val="30"/>
        </w:rPr>
      </w:pPr>
    </w:p>
    <w:p>
      <w:pPr>
        <w:ind w:firstLine="2409" w:firstLineChars="800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主 持 人：阚海力</w:t>
      </w:r>
    </w:p>
    <w:p>
      <w:pPr>
        <w:ind w:firstLine="2409" w:firstLineChars="800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小组成员：阚海力</w:t>
      </w:r>
    </w:p>
    <w:p>
      <w:pPr>
        <w:ind w:firstLine="2409" w:firstLineChars="800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指导老师：郭丽国</w:t>
      </w:r>
    </w:p>
    <w:p>
      <w:pPr>
        <w:ind w:firstLine="2409" w:firstLineChars="800"/>
      </w:pPr>
      <w:r>
        <w:rPr>
          <w:rFonts w:hint="eastAsia"/>
          <w:b/>
          <w:bCs/>
          <w:sz w:val="30"/>
          <w:szCs w:val="30"/>
        </w:rPr>
        <w:t>学    校：徐州市矿大实验学校</w:t>
      </w:r>
    </w:p>
    <w:p>
      <w:pPr>
        <w:jc w:val="center"/>
        <w:rPr>
          <w:rFonts w:ascii="Calibri" w:hAnsi="Calibri" w:eastAsia="华文行楷" w:cs="Times New Roman"/>
          <w:b/>
          <w:bCs/>
          <w:sz w:val="56"/>
        </w:rPr>
      </w:pP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一、研究的背景</w:t>
      </w:r>
    </w:p>
    <w:p>
      <w:pPr>
        <w:ind w:firstLine="560" w:firstLineChars="200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本文主要针对心脏骤停的定义与原因、临床表现与诊断、心肺复苏的原理、心肺复苏的要求、心肺复苏的操作步骤等进行研究性学习。熟悉医学科学技术发展动态，做好医学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常识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储备。</w:t>
      </w:r>
    </w:p>
    <w:p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二、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心脏骤停的定义与原因</w:t>
      </w:r>
    </w:p>
    <w:p>
      <w:pPr>
        <w:ind w:firstLine="560" w:firstLineChars="200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心脏骤停，是指心脏射血功能的突然终止，大动脉搏动与心音消失，重要器官如脑严重缺血、缺氧，导致生命终止。这种出乎意料的突然死亡，医学上又称猝死。</w:t>
      </w:r>
    </w:p>
    <w:p>
      <w:pPr>
        <w:ind w:firstLine="560" w:firstLineChars="200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是公共卫生和临床医学领域中最危急的情况之一，表现为心脏机械活动突然停止，患者刺激无反应，无脉搏，无自主呼吸或濒死喘息等，如不能得到及时有效救治常致患者即刻死亡，即心脏性猝死（sudden cardiac death，SCD）。</w:t>
      </w:r>
    </w:p>
    <w:p>
      <w:pPr>
        <w:ind w:firstLine="560" w:firstLineChars="200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成人发生SCA最常见原因为心脏疾病，尤其是冠心病；其他包括创伤、淹溺、药物过量、窒息、出血等非心脏性原因。小儿发生SCA的主要原因为非心脏性的，包括呼吸疾病（如气道梗阻、烟雾吸入、溺水、感染、婴儿猝死综合征），中毒（包括药物过量），神经系统疾病等。</w:t>
      </w:r>
    </w:p>
    <w:p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三、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心脏骤停的临床表现与诊断</w:t>
      </w:r>
    </w:p>
    <w:p>
      <w:pPr>
        <w:ind w:firstLine="560" w:firstLineChars="200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心脏骤停的临床表现包括：心音消失；脉搏扪不到,血压测不出；意识突然丧失或伴有短阵抽搐；呼吸断续,呈叹息样后即停止；瞳孔散大；面色苍白兼有青紫。</w:t>
      </w:r>
    </w:p>
    <w:p>
      <w:pPr>
        <w:ind w:firstLine="560" w:firstLineChars="200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临床诊断检查发现意识突然丧失；大动脉(颈动脉、股动脉)搏动消失。</w:t>
      </w:r>
    </w:p>
    <w:p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四、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心肺复苏的原理</w:t>
      </w:r>
    </w:p>
    <w:p>
      <w:pPr>
        <w:ind w:firstLine="560" w:firstLineChars="200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心肺复苏是指紧急医疗救援措施(包括心脏按压、人工呼吸、除颤等。)用于呼吸和心脏骤停的患者。它通过体外心脏按压形成暂时的人工循环，用人工呼吸代替患者的自主呼吸，通过除颤等多种手段诱发心脏的自主搏动。</w:t>
      </w:r>
    </w:p>
    <w:p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五、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心肺复苏的要求</w:t>
      </w:r>
    </w:p>
    <w:p>
      <w:pPr>
        <w:ind w:firstLine="560" w:firstLineChars="200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心肺复苏需要施救者遵循严格、科学、完整的抢救流程，医学上称之为“生存链”。否则，心肺复苏不仅不能帮助患者康复，反而可能影响患者的最终结局。“生存链”有五个环节，其中非专业医护人员需要掌握前三个环节，即基本生命支持(BLS)，即施救者在没有设备的情况下，利用心肺复苏对患者进行现场心肺复苏。主要措施包括:环境和病人评估和呼救；早期胸外按压和人工通气；尽快除颤。此外，还有两个环节:有效的高级生命支持和心脏骤停后的综合治疗，属于高级生命支持(ACLS)，需要专业医护人员完成。</w:t>
      </w:r>
    </w:p>
    <w:p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六、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心肺复苏的操作方法</w:t>
      </w:r>
    </w:p>
    <w:p>
      <w:pP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5.1 当有人倒地时，开启了生存链的第一个环节:对环境和病人的评估以及呼救。</w:t>
      </w:r>
    </w:p>
    <w:p>
      <w:pP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5.1.1评估周围环境是否安全，目的是保证施救者的安全，避免对被救者的二次伤害。特别是在危房、火灾现场、地震现场、高速公路等随时可能发生危险的地方，需要快速观察和判断安全状况。</w:t>
      </w:r>
    </w:p>
    <w:p>
      <w:pP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5.1.2 评估病人意识:双手轻拍病人肩膀两下，大声喊:你怎么了，观察面部有无反应；多敲两下，喊:你怎么了？同时，观察患者下肢是否活动。</w:t>
      </w:r>
    </w:p>
    <w:p>
      <w:pP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5.1.3 如果病人没有反应，大声拨打120，并尝试获得AED(体外自动除颤器)。拨打120的人必须说明具体位置。</w:t>
      </w:r>
    </w:p>
    <w:p>
      <w:pP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5.1.4 评估病人的呼吸:从上胸部到肚脐来回观察，观察病人是否在呼吸。为什么要观察胸腹？因为我们有胸式呼吸和腹式呼吸，所以需要观察是否有胸腹部起伏来判断呼吸情况。检查时间应至少为5秒，但不超过10秒。让我们花7秒钟。我们计时的方法也很特别，不是数1，2，3，4，5，6，7，而是数1001，1002，1003，1004，1005，1006，1007。因为在数1、2、3、4、5、6、7的时候，很难把间隔时间控制在1秒，特别是在紧急情况下。虽然1001以这种方式计算四个音节，但时间大约是一秒钟。对于专业医务人员，要求同时检查呼吸和脉搏。用食指和中指在喉结旁两横指胸锁乳突肌内缘凹陷处触摸颈动脉，同时观察呼吸情况。</w:t>
      </w:r>
    </w:p>
    <w:p>
      <w:pPr>
        <w:rPr>
          <w:rFonts w:hint="eastAsia" w:ascii="宋体" w:hAnsi="宋体" w:eastAsia="宋体" w:cs="宋体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5.2</w:t>
      </w:r>
      <w:r>
        <w:rPr>
          <w:rFonts w:hint="eastAsia" w:ascii="宋体" w:hAnsi="宋体" w:eastAsia="宋体" w:cs="宋体"/>
          <w:sz w:val="28"/>
          <w:szCs w:val="28"/>
          <w:shd w:val="clear" w:color="auto" w:fill="FFFFFF"/>
        </w:rPr>
        <w:t>如果发现病人停止呼吸，应立即进行心肺复苏，从胸外按压开始。这是生存链中的第二个环节。</w:t>
      </w:r>
    </w:p>
    <w:p>
      <w:pPr>
        <w:rPr>
          <w:rFonts w:hint="eastAsia" w:ascii="宋体" w:hAnsi="宋体" w:eastAsia="宋体" w:cs="宋体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sz w:val="28"/>
          <w:szCs w:val="28"/>
          <w:shd w:val="clear" w:color="auto" w:fill="FFFFFF"/>
        </w:rPr>
        <w:t>5.2.1胸外按压前，患者应仰卧在平坦的硬地板或硬床上，以确保胸外按压时有足够的深度。</w:t>
      </w:r>
    </w:p>
    <w:p>
      <w:pPr>
        <w:rPr>
          <w:rFonts w:hint="eastAsia" w:ascii="宋体" w:hAnsi="宋体" w:eastAsia="宋体" w:cs="宋体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sz w:val="28"/>
          <w:szCs w:val="28"/>
          <w:shd w:val="clear" w:color="auto" w:fill="FFFFFF"/>
        </w:rPr>
        <w:t>5.2.2通畅气道：打开气道，清理口鼻分泌物。将患者头部转向一侧，查看患者口腔内是否有分泌物，并清理干净；如果有可摘假牙，需要摘下来。将一只手放在患者额头上并向下压，另一只手放在下巴(下巴)上并抬起，头部后仰，使两个鼻孔正对上方。</w:t>
      </w:r>
    </w:p>
    <w:p>
      <w:pPr>
        <w:rPr>
          <w:rFonts w:hint="eastAsia" w:ascii="宋体" w:hAnsi="宋体" w:eastAsia="宋体" w:cs="宋体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sz w:val="28"/>
          <w:szCs w:val="28"/>
          <w:shd w:val="clear" w:color="auto" w:fill="FFFFFF"/>
        </w:rPr>
        <w:t>5.2.3跪到患者侧，双膝分开，与肩同宽，双膝靠近患者侧上肢。</w:t>
      </w:r>
    </w:p>
    <w:p>
      <w:pPr>
        <w:rPr>
          <w:rFonts w:hint="eastAsia" w:ascii="宋体" w:hAnsi="宋体" w:eastAsia="宋体" w:cs="宋体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sz w:val="28"/>
          <w:szCs w:val="28"/>
          <w:shd w:val="clear" w:color="auto" w:fill="FFFFFF"/>
        </w:rPr>
        <w:t>5.2.4将一只手的掌根放在胸部中央部分与双侧乳头连线的交点(即胸部中央部分的凹陷处)，另一只手的掌根放在第一只手的手背上，手指交叉，锁定第一只手，使第一只手的手指上翘，远离胸壁。只有第一只手的掌根接触病人。伸直手臂，身体前倾，肩膀在患者胸部正上方，手臂垂直于胸壁，身体形成杠杆。杠杆的支点位于大腿根的髋关节处，是用腰背的力量向下压，而不是单用手臂的力量。按压时保持手臂伸直，不要弯曲。按压速度为每分钟100-120次，即每秒1.7-2次，按压深度至少5厘米，但不超过6厘米。每次按压后，确保胸部完全弹回，但手不能离开胸壁。尽量减少按压中断(包括人工呼吸时间、更换按压器时间、AED分析除颤时间等。).目的是确保高质量的胸部按压。每30次按压为一组，每次按压大声计数:一次、两次、三次(要求双音节，防止按压速度过快)…十一，十二…三十。</w:t>
      </w:r>
    </w:p>
    <w:p>
      <w:pPr>
        <w:rPr>
          <w:rFonts w:hint="eastAsia" w:ascii="宋体" w:hAnsi="宋体" w:eastAsia="宋体" w:cs="宋体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sz w:val="28"/>
          <w:szCs w:val="28"/>
          <w:shd w:val="clear" w:color="auto" w:fill="FFFFFF"/>
        </w:rPr>
        <w:t>5.2.5完成30次胸外按压后，进行2次人工呼吸；头侧的手放在患者额头上，用食指和拇指捏住鼻子。将侧手的两三个手指放在颏下(即下巴)的骨性结构上，向上抬下巴，打开患者的气道。然后进行正常呼吸，用患者的嘴唇完全封住患者的嘴唇，形成气密状态，进行两次人工呼吸，每次持续1秒左右(1001、1002)，间隔1秒左右。人工通气时间应控制在10秒以内，以尽量减少按压的中断时间。胸外按压与通气的比例为30:2，即30次按压后，进行两次人工呼吸，称为一个循环。每五个周期检查一次病人的呼吸，反复进行胸外按压和人工呼吸，直到医护人员到来。当你感觉累了一定时间或5个周期，继续换人，保证按压深度。</w:t>
      </w:r>
    </w:p>
    <w:p>
      <w:pPr>
        <w:rPr>
          <w:rFonts w:hint="eastAsia" w:ascii="宋体" w:hAnsi="宋体" w:eastAsia="宋体" w:cs="宋体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sz w:val="28"/>
          <w:szCs w:val="28"/>
          <w:shd w:val="clear" w:color="auto" w:fill="FFFFFF"/>
        </w:rPr>
        <w:t>5.3  AED的应用。AED，全称自动体外除颤器。</w:t>
      </w:r>
    </w:p>
    <w:p>
      <w:pPr>
        <w:rPr>
          <w:rFonts w:hint="eastAsia" w:ascii="宋体" w:hAnsi="宋体" w:eastAsia="宋体" w:cs="宋体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sz w:val="28"/>
          <w:szCs w:val="28"/>
          <w:shd w:val="clear" w:color="auto" w:fill="FFFFFF"/>
        </w:rPr>
        <w:t>5.3.1操作时，先打开AED设备，打开电源(有的aed打开顶盖就打开电源)，按照语音提示操作。</w:t>
      </w:r>
    </w:p>
    <w:p>
      <w:pPr>
        <w:rPr>
          <w:rFonts w:hint="eastAsia" w:ascii="宋体" w:hAnsi="宋体" w:eastAsia="宋体" w:cs="宋体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sz w:val="28"/>
          <w:szCs w:val="28"/>
          <w:shd w:val="clear" w:color="auto" w:fill="FFFFFF"/>
        </w:rPr>
        <w:t>5.3.2根据图粘贴在电极垫上。两个电极片位于右胸锁骨正下方，左乳头外侧。</w:t>
      </w:r>
    </w:p>
    <w:p>
      <w:pPr>
        <w:rPr>
          <w:rFonts w:hint="eastAsia" w:ascii="宋体" w:hAnsi="宋体" w:eastAsia="宋体" w:cs="宋体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sz w:val="28"/>
          <w:szCs w:val="28"/>
          <w:shd w:val="clear" w:color="auto" w:fill="FFFFFF"/>
        </w:rPr>
        <w:t>5.3.3提醒离开病人两次。在分析心律时，当AED给出语音提示时，操作者需要大声下达命令，“离开病人，或者干脆离开”。例如，分析心律后，AED会自动为除颤充电。充电后会有语音提示，需要接线员大声下命令:“离开病人或者干脆说离开”。听到命令后不要触摸病人。操作员环顾四周，确认没有人接触病人，然后按下按钮。除颤后，立即进行胸部按压。</w:t>
      </w:r>
    </w:p>
    <w:p>
      <w:pPr>
        <w:rPr>
          <w:rFonts w:hint="eastAsia" w:ascii="宋体" w:hAnsi="宋体" w:eastAsia="宋体" w:cs="宋体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sz w:val="28"/>
          <w:szCs w:val="28"/>
          <w:shd w:val="clear" w:color="auto" w:fill="FFFFFF"/>
        </w:rPr>
        <w:t>5.3.4为了减少按压的中断时间，AED操作时，只需要在分析心律和放电除颤时停止胸外按压即可。如果AED的充电时间超过3秒，充电过程中仍需进行胸部按压。如果在分析AED心律后不建议除颤，应立即进行胸外按压。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七、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结语</w:t>
      </w:r>
    </w:p>
    <w:p>
      <w:pPr>
        <w:ind w:firstLine="560" w:firstLineChars="200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经过对心肺复苏进行研究性学习，掌握了心脏骤停的定义与原因、临床表现与诊断、心肺复苏的原理、心肺复苏的要求、心肺复苏的操作步骤等医学内容，为黄金时间抢救需要帮助的心脏骤停患者服务，为人民服务，为学习更多的医学科学知识做好充足的储备。</w:t>
      </w:r>
    </w:p>
    <w:p>
      <w:pPr>
        <w:rPr>
          <w:rFonts w:hint="eastAsia" w:ascii="Times New Roman" w:hAnsi="Times New Roman" w:cs="Times New Roman"/>
          <w:b/>
          <w:bCs/>
          <w:sz w:val="28"/>
          <w:szCs w:val="28"/>
        </w:rPr>
      </w:pPr>
    </w:p>
    <w:p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hint="eastAsia" w:ascii="Times New Roman" w:hAnsi="Times New Roman" w:cs="Times New Roman"/>
          <w:b/>
          <w:bCs/>
          <w:sz w:val="28"/>
          <w:szCs w:val="28"/>
        </w:rPr>
        <w:t>参考文献：</w:t>
      </w:r>
    </w:p>
    <w:p>
      <w:pPr>
        <w:rPr>
          <w:rFonts w:hint="eastAsia"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>1.</w:t>
      </w:r>
      <w:r>
        <w:rPr>
          <w:rFonts w:hint="eastAsia" w:ascii="Times New Roman" w:hAnsi="Times New Roman" w:cs="Times New Roman"/>
          <w:szCs w:val="21"/>
        </w:rPr>
        <w:t>张野，林映花，易礼平 心肺复苏后的病情及护理观察[J].中国医药导报， 2011,8（12）：</w:t>
      </w:r>
      <w:bookmarkStart w:id="0" w:name="_GoBack"/>
      <w:bookmarkEnd w:id="0"/>
      <w:r>
        <w:rPr>
          <w:rFonts w:hint="eastAsia" w:ascii="Times New Roman" w:hAnsi="Times New Roman" w:cs="Times New Roman"/>
          <w:szCs w:val="21"/>
        </w:rPr>
        <w:t>95-96.</w:t>
      </w:r>
    </w:p>
    <w:p>
      <w:pPr>
        <w:rPr>
          <w:rFonts w:hint="eastAsia"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>2.</w:t>
      </w:r>
      <w:r>
        <w:rPr>
          <w:rFonts w:hint="eastAsia" w:ascii="Times New Roman" w:hAnsi="Times New Roman" w:cs="Times New Roman"/>
          <w:szCs w:val="21"/>
        </w:rPr>
        <w:t>苏晓，陈蒙华，林松，等影响心脏骤停患者心肺复苏成功率的因素分析[J]现代生物医学进展， 2016, 16（25）：4916- 4918.</w:t>
      </w:r>
    </w:p>
    <w:p>
      <w:pPr>
        <w:rPr>
          <w:rFonts w:hint="eastAsia"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>3.</w:t>
      </w:r>
      <w:r>
        <w:rPr>
          <w:rFonts w:hint="eastAsia" w:ascii="Times New Roman" w:hAnsi="Times New Roman" w:cs="Times New Roman"/>
          <w:szCs w:val="21"/>
        </w:rPr>
        <w:t>张颖 预见性护理在临床工作中的应用[J].天津护理， 2011,19（2）：122-123.</w:t>
      </w:r>
    </w:p>
    <w:p>
      <w:pPr>
        <w:rPr>
          <w:rFonts w:hint="eastAsia" w:ascii="Times New Roman" w:hAnsi="Times New Roman" w:cs="Times New Roman"/>
          <w:szCs w:val="21"/>
        </w:rPr>
      </w:pPr>
    </w:p>
    <w:sectPr>
      <w:headerReference r:id="rId4" w:type="first"/>
      <w:footerReference r:id="rId6" w:type="first"/>
      <w:headerReference r:id="rId3" w:type="default"/>
      <w:footerReference r:id="rId5" w:type="default"/>
      <w:pgSz w:w="11906" w:h="16838"/>
      <w:pgMar w:top="1440" w:right="1800" w:bottom="1440" w:left="1800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47384154"/>
      <w:docPartObj>
        <w:docPartGallery w:val="autotext"/>
      </w:docPartObj>
    </w:sdtPr>
    <w:sdtContent>
      <w:p>
        <w:pPr>
          <w:pStyle w:val="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2YzdhODlkZmFkYWQ1ZTMxYWQ4OTE3MmNkNWY0ZDUifQ=="/>
  </w:docVars>
  <w:rsids>
    <w:rsidRoot w:val="002F0550"/>
    <w:rsid w:val="00000795"/>
    <w:rsid w:val="00002416"/>
    <w:rsid w:val="00006099"/>
    <w:rsid w:val="000140A7"/>
    <w:rsid w:val="0002164B"/>
    <w:rsid w:val="000245D4"/>
    <w:rsid w:val="00027360"/>
    <w:rsid w:val="00051887"/>
    <w:rsid w:val="00061505"/>
    <w:rsid w:val="00062F70"/>
    <w:rsid w:val="00063293"/>
    <w:rsid w:val="000720B8"/>
    <w:rsid w:val="00072624"/>
    <w:rsid w:val="0007442A"/>
    <w:rsid w:val="00075C00"/>
    <w:rsid w:val="0008102A"/>
    <w:rsid w:val="00096C32"/>
    <w:rsid w:val="000A3A9C"/>
    <w:rsid w:val="000A7A5C"/>
    <w:rsid w:val="000B02DB"/>
    <w:rsid w:val="000B3CA0"/>
    <w:rsid w:val="000C5C72"/>
    <w:rsid w:val="000D0D92"/>
    <w:rsid w:val="000D173A"/>
    <w:rsid w:val="000D1BB0"/>
    <w:rsid w:val="000D37F4"/>
    <w:rsid w:val="000D697F"/>
    <w:rsid w:val="000E54F3"/>
    <w:rsid w:val="00103512"/>
    <w:rsid w:val="00131DED"/>
    <w:rsid w:val="00131FD8"/>
    <w:rsid w:val="001326DF"/>
    <w:rsid w:val="00152108"/>
    <w:rsid w:val="00166583"/>
    <w:rsid w:val="001868DD"/>
    <w:rsid w:val="0019028B"/>
    <w:rsid w:val="001960FA"/>
    <w:rsid w:val="001A0E35"/>
    <w:rsid w:val="001A11B9"/>
    <w:rsid w:val="001B137D"/>
    <w:rsid w:val="001B3A7B"/>
    <w:rsid w:val="001C474E"/>
    <w:rsid w:val="001C7793"/>
    <w:rsid w:val="001D0FC7"/>
    <w:rsid w:val="001D1ECC"/>
    <w:rsid w:val="001D3B8D"/>
    <w:rsid w:val="001E43FA"/>
    <w:rsid w:val="001F3425"/>
    <w:rsid w:val="001F3A60"/>
    <w:rsid w:val="001F41E8"/>
    <w:rsid w:val="001F5888"/>
    <w:rsid w:val="001F6D0C"/>
    <w:rsid w:val="00200170"/>
    <w:rsid w:val="00205AA8"/>
    <w:rsid w:val="00217817"/>
    <w:rsid w:val="00222BE5"/>
    <w:rsid w:val="002319F5"/>
    <w:rsid w:val="00234BB4"/>
    <w:rsid w:val="002364B6"/>
    <w:rsid w:val="00236C08"/>
    <w:rsid w:val="00236DBC"/>
    <w:rsid w:val="00240081"/>
    <w:rsid w:val="00240DB2"/>
    <w:rsid w:val="00242252"/>
    <w:rsid w:val="002424B0"/>
    <w:rsid w:val="00244C8C"/>
    <w:rsid w:val="00245EF9"/>
    <w:rsid w:val="002505B9"/>
    <w:rsid w:val="0025275B"/>
    <w:rsid w:val="00254209"/>
    <w:rsid w:val="00271BA8"/>
    <w:rsid w:val="002745EB"/>
    <w:rsid w:val="002762B2"/>
    <w:rsid w:val="00276DC3"/>
    <w:rsid w:val="0028159A"/>
    <w:rsid w:val="002836F3"/>
    <w:rsid w:val="002855D9"/>
    <w:rsid w:val="00287C39"/>
    <w:rsid w:val="002924AB"/>
    <w:rsid w:val="002944C4"/>
    <w:rsid w:val="002A2FED"/>
    <w:rsid w:val="002A43E2"/>
    <w:rsid w:val="002A454E"/>
    <w:rsid w:val="002B0C90"/>
    <w:rsid w:val="002B2301"/>
    <w:rsid w:val="002B47DE"/>
    <w:rsid w:val="002B5837"/>
    <w:rsid w:val="002C188A"/>
    <w:rsid w:val="002C305D"/>
    <w:rsid w:val="002D48CA"/>
    <w:rsid w:val="002D48D0"/>
    <w:rsid w:val="002E2A8E"/>
    <w:rsid w:val="002E58C1"/>
    <w:rsid w:val="002F0548"/>
    <w:rsid w:val="002F0550"/>
    <w:rsid w:val="00304F36"/>
    <w:rsid w:val="00305A4D"/>
    <w:rsid w:val="00305B55"/>
    <w:rsid w:val="00307F78"/>
    <w:rsid w:val="0031232E"/>
    <w:rsid w:val="00315892"/>
    <w:rsid w:val="00317141"/>
    <w:rsid w:val="003211AD"/>
    <w:rsid w:val="0032169A"/>
    <w:rsid w:val="00321F13"/>
    <w:rsid w:val="00322F5A"/>
    <w:rsid w:val="003273AF"/>
    <w:rsid w:val="003277D7"/>
    <w:rsid w:val="00333CCF"/>
    <w:rsid w:val="00335D6A"/>
    <w:rsid w:val="0034357B"/>
    <w:rsid w:val="00345CB3"/>
    <w:rsid w:val="003471D1"/>
    <w:rsid w:val="003549D6"/>
    <w:rsid w:val="00356F4E"/>
    <w:rsid w:val="00361791"/>
    <w:rsid w:val="00366907"/>
    <w:rsid w:val="003853C0"/>
    <w:rsid w:val="00385E35"/>
    <w:rsid w:val="00393C09"/>
    <w:rsid w:val="003972D3"/>
    <w:rsid w:val="0039799C"/>
    <w:rsid w:val="003A0EE6"/>
    <w:rsid w:val="003A1043"/>
    <w:rsid w:val="003A4D2F"/>
    <w:rsid w:val="003A5A98"/>
    <w:rsid w:val="003A6D67"/>
    <w:rsid w:val="003C4D24"/>
    <w:rsid w:val="003C6265"/>
    <w:rsid w:val="003D79F3"/>
    <w:rsid w:val="003F1CDA"/>
    <w:rsid w:val="003F2A4B"/>
    <w:rsid w:val="003F413C"/>
    <w:rsid w:val="003F4C69"/>
    <w:rsid w:val="00400B53"/>
    <w:rsid w:val="00402281"/>
    <w:rsid w:val="00404815"/>
    <w:rsid w:val="00413BF0"/>
    <w:rsid w:val="004163EC"/>
    <w:rsid w:val="004177B3"/>
    <w:rsid w:val="0042161C"/>
    <w:rsid w:val="00441C29"/>
    <w:rsid w:val="0044653D"/>
    <w:rsid w:val="004533E3"/>
    <w:rsid w:val="0046658C"/>
    <w:rsid w:val="00466E83"/>
    <w:rsid w:val="00470E99"/>
    <w:rsid w:val="00485F97"/>
    <w:rsid w:val="00492583"/>
    <w:rsid w:val="00497011"/>
    <w:rsid w:val="004A7368"/>
    <w:rsid w:val="004B1ABF"/>
    <w:rsid w:val="004B590E"/>
    <w:rsid w:val="004B6D50"/>
    <w:rsid w:val="004D3729"/>
    <w:rsid w:val="004D752C"/>
    <w:rsid w:val="004E30BB"/>
    <w:rsid w:val="004E4137"/>
    <w:rsid w:val="00500323"/>
    <w:rsid w:val="0050602B"/>
    <w:rsid w:val="00512A42"/>
    <w:rsid w:val="00521893"/>
    <w:rsid w:val="00523C4C"/>
    <w:rsid w:val="00524624"/>
    <w:rsid w:val="005304AC"/>
    <w:rsid w:val="00543055"/>
    <w:rsid w:val="00547CF6"/>
    <w:rsid w:val="00547F12"/>
    <w:rsid w:val="00570AEF"/>
    <w:rsid w:val="00572457"/>
    <w:rsid w:val="005727BB"/>
    <w:rsid w:val="00582EEC"/>
    <w:rsid w:val="00586552"/>
    <w:rsid w:val="00592109"/>
    <w:rsid w:val="0059357D"/>
    <w:rsid w:val="00595F1A"/>
    <w:rsid w:val="005B027C"/>
    <w:rsid w:val="005B06DD"/>
    <w:rsid w:val="005C72A0"/>
    <w:rsid w:val="005D337B"/>
    <w:rsid w:val="005E23FF"/>
    <w:rsid w:val="005E26FC"/>
    <w:rsid w:val="005E487A"/>
    <w:rsid w:val="005F1B81"/>
    <w:rsid w:val="00603D2E"/>
    <w:rsid w:val="00606B74"/>
    <w:rsid w:val="00611E07"/>
    <w:rsid w:val="0061695A"/>
    <w:rsid w:val="0061728F"/>
    <w:rsid w:val="00617D3E"/>
    <w:rsid w:val="00617F66"/>
    <w:rsid w:val="006204C7"/>
    <w:rsid w:val="0062192D"/>
    <w:rsid w:val="00631015"/>
    <w:rsid w:val="00634AC0"/>
    <w:rsid w:val="006447FA"/>
    <w:rsid w:val="006459C3"/>
    <w:rsid w:val="00645F90"/>
    <w:rsid w:val="00647082"/>
    <w:rsid w:val="00652740"/>
    <w:rsid w:val="00652FF4"/>
    <w:rsid w:val="0066071B"/>
    <w:rsid w:val="00662F92"/>
    <w:rsid w:val="00663BBF"/>
    <w:rsid w:val="006655AB"/>
    <w:rsid w:val="006732EB"/>
    <w:rsid w:val="0067590C"/>
    <w:rsid w:val="00676E3B"/>
    <w:rsid w:val="00686119"/>
    <w:rsid w:val="00690523"/>
    <w:rsid w:val="006908B2"/>
    <w:rsid w:val="006943B1"/>
    <w:rsid w:val="0069718C"/>
    <w:rsid w:val="006A109C"/>
    <w:rsid w:val="006A43AF"/>
    <w:rsid w:val="006A532A"/>
    <w:rsid w:val="006B03C0"/>
    <w:rsid w:val="006C0D8F"/>
    <w:rsid w:val="006C1668"/>
    <w:rsid w:val="006C50E8"/>
    <w:rsid w:val="006C5792"/>
    <w:rsid w:val="006E58EE"/>
    <w:rsid w:val="006E5AFA"/>
    <w:rsid w:val="006E6B45"/>
    <w:rsid w:val="006F624A"/>
    <w:rsid w:val="006F6DF3"/>
    <w:rsid w:val="00712192"/>
    <w:rsid w:val="00712C99"/>
    <w:rsid w:val="00723EF2"/>
    <w:rsid w:val="00724D5D"/>
    <w:rsid w:val="007261E7"/>
    <w:rsid w:val="007269DF"/>
    <w:rsid w:val="00727853"/>
    <w:rsid w:val="00730231"/>
    <w:rsid w:val="00733096"/>
    <w:rsid w:val="00736673"/>
    <w:rsid w:val="0074634A"/>
    <w:rsid w:val="0074720D"/>
    <w:rsid w:val="007479C6"/>
    <w:rsid w:val="0075172A"/>
    <w:rsid w:val="00755BD8"/>
    <w:rsid w:val="0075732B"/>
    <w:rsid w:val="00764B22"/>
    <w:rsid w:val="007656F1"/>
    <w:rsid w:val="00767526"/>
    <w:rsid w:val="0077147C"/>
    <w:rsid w:val="0077163E"/>
    <w:rsid w:val="00771DCB"/>
    <w:rsid w:val="0077293E"/>
    <w:rsid w:val="007742EA"/>
    <w:rsid w:val="00776150"/>
    <w:rsid w:val="0078147F"/>
    <w:rsid w:val="00785B5A"/>
    <w:rsid w:val="00785CC0"/>
    <w:rsid w:val="007867C2"/>
    <w:rsid w:val="00787F14"/>
    <w:rsid w:val="00790026"/>
    <w:rsid w:val="007915F3"/>
    <w:rsid w:val="00792DA3"/>
    <w:rsid w:val="007941D0"/>
    <w:rsid w:val="00797C1E"/>
    <w:rsid w:val="007A2411"/>
    <w:rsid w:val="007A476C"/>
    <w:rsid w:val="007B13C2"/>
    <w:rsid w:val="007B631E"/>
    <w:rsid w:val="007B6C06"/>
    <w:rsid w:val="007E208B"/>
    <w:rsid w:val="007E6C58"/>
    <w:rsid w:val="007F1D09"/>
    <w:rsid w:val="007F3E5D"/>
    <w:rsid w:val="007F4DAA"/>
    <w:rsid w:val="00800FE6"/>
    <w:rsid w:val="00801DDA"/>
    <w:rsid w:val="00802136"/>
    <w:rsid w:val="00806473"/>
    <w:rsid w:val="00810CC6"/>
    <w:rsid w:val="00813CB7"/>
    <w:rsid w:val="00831278"/>
    <w:rsid w:val="00841986"/>
    <w:rsid w:val="00857667"/>
    <w:rsid w:val="0086042F"/>
    <w:rsid w:val="008646D0"/>
    <w:rsid w:val="00866008"/>
    <w:rsid w:val="00872D9E"/>
    <w:rsid w:val="00874BBB"/>
    <w:rsid w:val="0087536F"/>
    <w:rsid w:val="0087781D"/>
    <w:rsid w:val="008818ED"/>
    <w:rsid w:val="00881D2C"/>
    <w:rsid w:val="00883ED8"/>
    <w:rsid w:val="00891F52"/>
    <w:rsid w:val="00892884"/>
    <w:rsid w:val="008A6810"/>
    <w:rsid w:val="008B0735"/>
    <w:rsid w:val="008B1BFF"/>
    <w:rsid w:val="008B7D9C"/>
    <w:rsid w:val="008B7F50"/>
    <w:rsid w:val="008C0395"/>
    <w:rsid w:val="008C4862"/>
    <w:rsid w:val="008C6BA6"/>
    <w:rsid w:val="008D43CC"/>
    <w:rsid w:val="008D7A5F"/>
    <w:rsid w:val="008D7C12"/>
    <w:rsid w:val="008E024E"/>
    <w:rsid w:val="008E11EF"/>
    <w:rsid w:val="008E1BF0"/>
    <w:rsid w:val="008E5DEA"/>
    <w:rsid w:val="009115BF"/>
    <w:rsid w:val="009125E4"/>
    <w:rsid w:val="009128A7"/>
    <w:rsid w:val="00930A8A"/>
    <w:rsid w:val="0094120B"/>
    <w:rsid w:val="00951453"/>
    <w:rsid w:val="00952F43"/>
    <w:rsid w:val="0095334C"/>
    <w:rsid w:val="0096034D"/>
    <w:rsid w:val="009633E8"/>
    <w:rsid w:val="00964F39"/>
    <w:rsid w:val="00965C8C"/>
    <w:rsid w:val="00972E38"/>
    <w:rsid w:val="00973813"/>
    <w:rsid w:val="00974A2F"/>
    <w:rsid w:val="009776D6"/>
    <w:rsid w:val="0098776A"/>
    <w:rsid w:val="00992BA3"/>
    <w:rsid w:val="009A5DA7"/>
    <w:rsid w:val="009A7FD4"/>
    <w:rsid w:val="009B4AC3"/>
    <w:rsid w:val="009C1736"/>
    <w:rsid w:val="009C6A3D"/>
    <w:rsid w:val="009D1EF0"/>
    <w:rsid w:val="009D6335"/>
    <w:rsid w:val="009E3586"/>
    <w:rsid w:val="009E5514"/>
    <w:rsid w:val="009E5BF5"/>
    <w:rsid w:val="00A00932"/>
    <w:rsid w:val="00A03FB8"/>
    <w:rsid w:val="00A0553E"/>
    <w:rsid w:val="00A05DF0"/>
    <w:rsid w:val="00A10DBF"/>
    <w:rsid w:val="00A264FB"/>
    <w:rsid w:val="00A30575"/>
    <w:rsid w:val="00A309FF"/>
    <w:rsid w:val="00A37B9C"/>
    <w:rsid w:val="00A40884"/>
    <w:rsid w:val="00A658FE"/>
    <w:rsid w:val="00A71AA5"/>
    <w:rsid w:val="00A7334B"/>
    <w:rsid w:val="00A74531"/>
    <w:rsid w:val="00A74690"/>
    <w:rsid w:val="00A81657"/>
    <w:rsid w:val="00A826D5"/>
    <w:rsid w:val="00AA776C"/>
    <w:rsid w:val="00AB638E"/>
    <w:rsid w:val="00AB7A52"/>
    <w:rsid w:val="00AC2DB0"/>
    <w:rsid w:val="00AC3E4F"/>
    <w:rsid w:val="00AD48A4"/>
    <w:rsid w:val="00AD543F"/>
    <w:rsid w:val="00AE7128"/>
    <w:rsid w:val="00B11DBD"/>
    <w:rsid w:val="00B16D66"/>
    <w:rsid w:val="00B21698"/>
    <w:rsid w:val="00B33CFC"/>
    <w:rsid w:val="00B34028"/>
    <w:rsid w:val="00B37D05"/>
    <w:rsid w:val="00B42FAC"/>
    <w:rsid w:val="00B46C6B"/>
    <w:rsid w:val="00B47D79"/>
    <w:rsid w:val="00B5036B"/>
    <w:rsid w:val="00B50ACB"/>
    <w:rsid w:val="00B51452"/>
    <w:rsid w:val="00B62C63"/>
    <w:rsid w:val="00B6317F"/>
    <w:rsid w:val="00B65578"/>
    <w:rsid w:val="00B66567"/>
    <w:rsid w:val="00B75B7A"/>
    <w:rsid w:val="00B80581"/>
    <w:rsid w:val="00B875AF"/>
    <w:rsid w:val="00B87CCC"/>
    <w:rsid w:val="00B91C19"/>
    <w:rsid w:val="00B979FD"/>
    <w:rsid w:val="00BA533B"/>
    <w:rsid w:val="00BB70DA"/>
    <w:rsid w:val="00BC1234"/>
    <w:rsid w:val="00BC621B"/>
    <w:rsid w:val="00BE0258"/>
    <w:rsid w:val="00BE4D53"/>
    <w:rsid w:val="00BE5E4B"/>
    <w:rsid w:val="00BE7E3F"/>
    <w:rsid w:val="00BF15DF"/>
    <w:rsid w:val="00BF3B53"/>
    <w:rsid w:val="00C00A14"/>
    <w:rsid w:val="00C05762"/>
    <w:rsid w:val="00C226C2"/>
    <w:rsid w:val="00C26122"/>
    <w:rsid w:val="00C31846"/>
    <w:rsid w:val="00C3239E"/>
    <w:rsid w:val="00C3472B"/>
    <w:rsid w:val="00C35537"/>
    <w:rsid w:val="00C40311"/>
    <w:rsid w:val="00C41DC0"/>
    <w:rsid w:val="00C42CAB"/>
    <w:rsid w:val="00C44383"/>
    <w:rsid w:val="00C44A5A"/>
    <w:rsid w:val="00C44F88"/>
    <w:rsid w:val="00C505D1"/>
    <w:rsid w:val="00C611E5"/>
    <w:rsid w:val="00C6169C"/>
    <w:rsid w:val="00C647DB"/>
    <w:rsid w:val="00C87E23"/>
    <w:rsid w:val="00C90BD8"/>
    <w:rsid w:val="00C93B20"/>
    <w:rsid w:val="00C94E85"/>
    <w:rsid w:val="00C974F1"/>
    <w:rsid w:val="00CA3843"/>
    <w:rsid w:val="00CB3756"/>
    <w:rsid w:val="00CB6C39"/>
    <w:rsid w:val="00CB6CD1"/>
    <w:rsid w:val="00CC1C5E"/>
    <w:rsid w:val="00CD002D"/>
    <w:rsid w:val="00CE3F07"/>
    <w:rsid w:val="00CF00EE"/>
    <w:rsid w:val="00CF7BFA"/>
    <w:rsid w:val="00D07A7E"/>
    <w:rsid w:val="00D229DD"/>
    <w:rsid w:val="00D24F17"/>
    <w:rsid w:val="00D3029F"/>
    <w:rsid w:val="00D324AF"/>
    <w:rsid w:val="00D45BF4"/>
    <w:rsid w:val="00D469CD"/>
    <w:rsid w:val="00D52042"/>
    <w:rsid w:val="00D532E2"/>
    <w:rsid w:val="00D611D5"/>
    <w:rsid w:val="00D62068"/>
    <w:rsid w:val="00D71056"/>
    <w:rsid w:val="00D74CE6"/>
    <w:rsid w:val="00D755E1"/>
    <w:rsid w:val="00D82B28"/>
    <w:rsid w:val="00D84983"/>
    <w:rsid w:val="00D86662"/>
    <w:rsid w:val="00DA33D3"/>
    <w:rsid w:val="00DA549A"/>
    <w:rsid w:val="00DB2557"/>
    <w:rsid w:val="00DB5282"/>
    <w:rsid w:val="00DC159D"/>
    <w:rsid w:val="00DC674F"/>
    <w:rsid w:val="00DD082A"/>
    <w:rsid w:val="00DD6BDE"/>
    <w:rsid w:val="00DE0B0B"/>
    <w:rsid w:val="00DE36CB"/>
    <w:rsid w:val="00DF31A6"/>
    <w:rsid w:val="00DF510E"/>
    <w:rsid w:val="00DF6A73"/>
    <w:rsid w:val="00DF7E2E"/>
    <w:rsid w:val="00E0003F"/>
    <w:rsid w:val="00E024E4"/>
    <w:rsid w:val="00E062DF"/>
    <w:rsid w:val="00E07F30"/>
    <w:rsid w:val="00E11617"/>
    <w:rsid w:val="00E37A41"/>
    <w:rsid w:val="00E563ED"/>
    <w:rsid w:val="00E726E9"/>
    <w:rsid w:val="00E72F2E"/>
    <w:rsid w:val="00E853B0"/>
    <w:rsid w:val="00E867F5"/>
    <w:rsid w:val="00E9044D"/>
    <w:rsid w:val="00E954F3"/>
    <w:rsid w:val="00E956C4"/>
    <w:rsid w:val="00EA231A"/>
    <w:rsid w:val="00EA33E6"/>
    <w:rsid w:val="00EA71D0"/>
    <w:rsid w:val="00EB1E20"/>
    <w:rsid w:val="00EB65C0"/>
    <w:rsid w:val="00EB775D"/>
    <w:rsid w:val="00ED5976"/>
    <w:rsid w:val="00ED5E43"/>
    <w:rsid w:val="00EE5ABC"/>
    <w:rsid w:val="00F01D71"/>
    <w:rsid w:val="00F03982"/>
    <w:rsid w:val="00F1259F"/>
    <w:rsid w:val="00F16DC6"/>
    <w:rsid w:val="00F1743F"/>
    <w:rsid w:val="00F2143D"/>
    <w:rsid w:val="00F26105"/>
    <w:rsid w:val="00F30A18"/>
    <w:rsid w:val="00F32972"/>
    <w:rsid w:val="00F42300"/>
    <w:rsid w:val="00F424E1"/>
    <w:rsid w:val="00F45779"/>
    <w:rsid w:val="00F509C6"/>
    <w:rsid w:val="00F53BEA"/>
    <w:rsid w:val="00F563DB"/>
    <w:rsid w:val="00F56484"/>
    <w:rsid w:val="00F622F4"/>
    <w:rsid w:val="00F635C5"/>
    <w:rsid w:val="00F7718D"/>
    <w:rsid w:val="00F801E0"/>
    <w:rsid w:val="00F81140"/>
    <w:rsid w:val="00F85DD2"/>
    <w:rsid w:val="00F86009"/>
    <w:rsid w:val="00F8731B"/>
    <w:rsid w:val="00F9326E"/>
    <w:rsid w:val="00F93A3C"/>
    <w:rsid w:val="00FA380F"/>
    <w:rsid w:val="00FA3A19"/>
    <w:rsid w:val="00FA6145"/>
    <w:rsid w:val="00FA634A"/>
    <w:rsid w:val="00FA6606"/>
    <w:rsid w:val="00FA78C9"/>
    <w:rsid w:val="00FC57D3"/>
    <w:rsid w:val="00FD271B"/>
    <w:rsid w:val="00FD6096"/>
    <w:rsid w:val="00FD6719"/>
    <w:rsid w:val="00FE4B28"/>
    <w:rsid w:val="00FE4BE3"/>
    <w:rsid w:val="00FE6BC7"/>
    <w:rsid w:val="00FE7E7C"/>
    <w:rsid w:val="00FF3B41"/>
    <w:rsid w:val="00FF495C"/>
    <w:rsid w:val="00FF63CF"/>
    <w:rsid w:val="02132EDE"/>
    <w:rsid w:val="025132B3"/>
    <w:rsid w:val="025869FF"/>
    <w:rsid w:val="031B58F9"/>
    <w:rsid w:val="03567E47"/>
    <w:rsid w:val="0A7E0B62"/>
    <w:rsid w:val="0E5963AD"/>
    <w:rsid w:val="0F252938"/>
    <w:rsid w:val="0FF43A11"/>
    <w:rsid w:val="12316A4E"/>
    <w:rsid w:val="135427BF"/>
    <w:rsid w:val="14310999"/>
    <w:rsid w:val="155206C2"/>
    <w:rsid w:val="185019F9"/>
    <w:rsid w:val="185B0C19"/>
    <w:rsid w:val="18CD11CA"/>
    <w:rsid w:val="191A69C6"/>
    <w:rsid w:val="1AF04D6D"/>
    <w:rsid w:val="1C771300"/>
    <w:rsid w:val="1F283784"/>
    <w:rsid w:val="239053A5"/>
    <w:rsid w:val="256C42A9"/>
    <w:rsid w:val="268B12E7"/>
    <w:rsid w:val="28010035"/>
    <w:rsid w:val="2E643ED9"/>
    <w:rsid w:val="2F3F121B"/>
    <w:rsid w:val="2F410520"/>
    <w:rsid w:val="304C75B9"/>
    <w:rsid w:val="34CE3C6D"/>
    <w:rsid w:val="36716830"/>
    <w:rsid w:val="3B0A08B7"/>
    <w:rsid w:val="3CA4307C"/>
    <w:rsid w:val="3D587B64"/>
    <w:rsid w:val="3D5D5666"/>
    <w:rsid w:val="43545EC0"/>
    <w:rsid w:val="470617FB"/>
    <w:rsid w:val="4A956D3E"/>
    <w:rsid w:val="4AC41B68"/>
    <w:rsid w:val="4AD8444E"/>
    <w:rsid w:val="4F866C9C"/>
    <w:rsid w:val="511631E0"/>
    <w:rsid w:val="51172A63"/>
    <w:rsid w:val="5412532F"/>
    <w:rsid w:val="5514067F"/>
    <w:rsid w:val="56D060BC"/>
    <w:rsid w:val="5AC222E7"/>
    <w:rsid w:val="5CD1416B"/>
    <w:rsid w:val="61A1604D"/>
    <w:rsid w:val="62042A24"/>
    <w:rsid w:val="62287A3F"/>
    <w:rsid w:val="627246B5"/>
    <w:rsid w:val="64DE04FA"/>
    <w:rsid w:val="65C8140C"/>
    <w:rsid w:val="67736E79"/>
    <w:rsid w:val="68C27992"/>
    <w:rsid w:val="6C2F10A2"/>
    <w:rsid w:val="6E8825D4"/>
    <w:rsid w:val="71662B17"/>
    <w:rsid w:val="76C36B1F"/>
    <w:rsid w:val="78136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4"/>
    <w:qFormat/>
    <w:uiPriority w:val="0"/>
    <w:pPr>
      <w:ind w:left="100" w:leftChars="2500"/>
    </w:pPr>
  </w:style>
  <w:style w:type="paragraph" w:styleId="4">
    <w:name w:val="Balloon Text"/>
    <w:basedOn w:val="1"/>
    <w:link w:val="13"/>
    <w:qFormat/>
    <w:uiPriority w:val="0"/>
    <w:rPr>
      <w:sz w:val="18"/>
      <w:szCs w:val="18"/>
    </w:rPr>
  </w:style>
  <w:style w:type="paragraph" w:styleId="5">
    <w:name w:val="footer"/>
    <w:basedOn w:val="1"/>
    <w:link w:val="15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8">
    <w:name w:val="Table Grid"/>
    <w:basedOn w:val="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FollowedHyperlink"/>
    <w:basedOn w:val="9"/>
    <w:qFormat/>
    <w:uiPriority w:val="0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11">
    <w:name w:val="Hyperlink"/>
    <w:basedOn w:val="9"/>
    <w:qFormat/>
    <w:uiPriority w:val="0"/>
    <w:rPr>
      <w:color w:val="0000FF"/>
      <w:u w:val="single"/>
    </w:rPr>
  </w:style>
  <w:style w:type="character" w:customStyle="1" w:styleId="12">
    <w:name w:val="Unresolved Mention"/>
    <w:basedOn w:val="9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3">
    <w:name w:val="批注框文本 Char"/>
    <w:basedOn w:val="9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4">
    <w:name w:val="日期 Char"/>
    <w:basedOn w:val="9"/>
    <w:link w:val="3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15">
    <w:name w:val="页脚 Char"/>
    <w:basedOn w:val="9"/>
    <w:link w:val="5"/>
    <w:qFormat/>
    <w:uiPriority w:val="99"/>
    <w:rPr>
      <w:rFonts w:asciiTheme="minorHAnsi" w:hAnsiTheme="minorHAnsi" w:eastAsiaTheme="minorEastAsia" w:cstheme="minorBidi"/>
      <w:kern w:val="2"/>
      <w:sz w:val="1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3040</Words>
  <Characters>3264</Characters>
  <Lines>23</Lines>
  <Paragraphs>6</Paragraphs>
  <TotalTime>359</TotalTime>
  <ScaleCrop>false</ScaleCrop>
  <LinksUpToDate>false</LinksUpToDate>
  <CharactersWithSpaces>3287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2020-11-07T06:34:00Z</dcterms:created>
  <dc:creator>Administrator</dc:creator>
  <cp:lastModifiedBy>喻明学</cp:lastModifiedBy>
  <dcterms:modified xsi:type="dcterms:W3CDTF">2023-03-20T04:47:15Z</dcterms:modified>
  <cp:revision>749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EA79A1F98C104B838619B95383427D2D</vt:lpwstr>
  </property>
</Properties>
</file>